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EDF57" w14:textId="77777777" w:rsidR="00A127A9" w:rsidRDefault="00A127A9" w:rsidP="00AA4447">
      <w:pPr>
        <w:rPr>
          <w:b/>
        </w:rPr>
      </w:pPr>
    </w:p>
    <w:p w14:paraId="283ADE6E" w14:textId="77777777" w:rsidR="00A127A9" w:rsidRDefault="00A127A9" w:rsidP="00AA4447">
      <w:pPr>
        <w:rPr>
          <w:b/>
        </w:rPr>
      </w:pPr>
    </w:p>
    <w:p w14:paraId="7573E2EC" w14:textId="77777777" w:rsidR="00A127A9" w:rsidRDefault="00A127A9" w:rsidP="00AA4447">
      <w:pPr>
        <w:rPr>
          <w:b/>
        </w:rPr>
      </w:pPr>
    </w:p>
    <w:p w14:paraId="6BFFA47B" w14:textId="27351F90" w:rsidR="00863E47" w:rsidRDefault="00AA4447" w:rsidP="00AA4447">
      <w:pPr>
        <w:rPr>
          <w:b/>
        </w:rPr>
      </w:pPr>
      <w:bookmarkStart w:id="0" w:name="_GoBack"/>
      <w:bookmarkEnd w:id="0"/>
      <w:r>
        <w:rPr>
          <w:b/>
        </w:rPr>
        <w:t xml:space="preserve">Guidelines for submission of </w:t>
      </w:r>
      <w:r w:rsidR="00863E47" w:rsidRPr="00863E47">
        <w:rPr>
          <w:b/>
        </w:rPr>
        <w:t>Research Papers for publication in</w:t>
      </w:r>
      <w:r>
        <w:rPr>
          <w:b/>
        </w:rPr>
        <w:t xml:space="preserve"> Journal</w:t>
      </w:r>
      <w:r w:rsidR="00863E47" w:rsidRPr="00863E47">
        <w:rPr>
          <w:b/>
        </w:rPr>
        <w:t xml:space="preserve"> “River </w:t>
      </w:r>
      <w:proofErr w:type="spellStart"/>
      <w:r w:rsidR="00863E47" w:rsidRPr="00863E47">
        <w:rPr>
          <w:b/>
        </w:rPr>
        <w:t>Behavi</w:t>
      </w:r>
      <w:r>
        <w:rPr>
          <w:b/>
        </w:rPr>
        <w:t>our</w:t>
      </w:r>
      <w:proofErr w:type="spellEnd"/>
      <w:r>
        <w:rPr>
          <w:b/>
        </w:rPr>
        <w:t xml:space="preserve"> and Control”, published by </w:t>
      </w:r>
      <w:r w:rsidR="00863E47" w:rsidRPr="00863E47">
        <w:rPr>
          <w:b/>
        </w:rPr>
        <w:t xml:space="preserve"> River Research Institute, Irrigation &amp; Waterways Directorate, Govt. of West Bengal</w:t>
      </w:r>
      <w:r w:rsidR="003E0F38">
        <w:rPr>
          <w:b/>
        </w:rPr>
        <w:t>,</w:t>
      </w:r>
      <w:r w:rsidR="005035FE">
        <w:rPr>
          <w:b/>
        </w:rPr>
        <w:t xml:space="preserve"> </w:t>
      </w:r>
      <w:proofErr w:type="spellStart"/>
      <w:r w:rsidR="003E0F38">
        <w:rPr>
          <w:b/>
        </w:rPr>
        <w:t>Mohanpur</w:t>
      </w:r>
      <w:proofErr w:type="spellEnd"/>
      <w:r w:rsidR="003E0F38">
        <w:rPr>
          <w:b/>
        </w:rPr>
        <w:t>, Nadia, Pin-741246</w:t>
      </w:r>
    </w:p>
    <w:p w14:paraId="3C089AF9" w14:textId="77777777" w:rsidR="00AA4447" w:rsidRPr="00863E47" w:rsidRDefault="00AA4447" w:rsidP="00AA4447">
      <w:pPr>
        <w:rPr>
          <w:b/>
        </w:rPr>
      </w:pPr>
    </w:p>
    <w:p w14:paraId="4955F583" w14:textId="77777777" w:rsidR="00863E47" w:rsidRDefault="00863E47" w:rsidP="00863E47">
      <w:pPr>
        <w:jc w:val="center"/>
        <w:rPr>
          <w:b/>
          <w:i/>
        </w:rPr>
      </w:pPr>
    </w:p>
    <w:p w14:paraId="01B87756" w14:textId="77777777" w:rsidR="00863E47" w:rsidRDefault="00370528" w:rsidP="00370528">
      <w:pPr>
        <w:numPr>
          <w:ilvl w:val="0"/>
          <w:numId w:val="1"/>
        </w:numPr>
        <w:jc w:val="both"/>
      </w:pPr>
      <w:r>
        <w:t xml:space="preserve">‘River </w:t>
      </w:r>
      <w:proofErr w:type="spellStart"/>
      <w:r>
        <w:t>Behaviour</w:t>
      </w:r>
      <w:proofErr w:type="spellEnd"/>
      <w:r>
        <w:t xml:space="preserve"> and Control’</w:t>
      </w:r>
      <w:r w:rsidR="00863E47">
        <w:t xml:space="preserve">, the Journal of River Research Institute, West Bengal, </w:t>
      </w:r>
      <w:r w:rsidR="004B06FD">
        <w:t>Irrigation &amp; W</w:t>
      </w:r>
      <w:r w:rsidR="005035FE">
        <w:t xml:space="preserve">aterways Directorate, </w:t>
      </w:r>
      <w:r w:rsidR="00863E47">
        <w:t>shall be publ</w:t>
      </w:r>
      <w:r>
        <w:t>ished once in a year during May-</w:t>
      </w:r>
      <w:r w:rsidR="00863E47">
        <w:t>June.</w:t>
      </w:r>
    </w:p>
    <w:p w14:paraId="1CC6E26E" w14:textId="77777777" w:rsidR="00863E47" w:rsidRDefault="00863E47" w:rsidP="00863E47">
      <w:pPr>
        <w:ind w:left="360"/>
      </w:pPr>
    </w:p>
    <w:p w14:paraId="14E954AE" w14:textId="77777777" w:rsidR="00863E47" w:rsidRDefault="00863E47" w:rsidP="00863E47">
      <w:pPr>
        <w:numPr>
          <w:ilvl w:val="0"/>
          <w:numId w:val="1"/>
        </w:numPr>
        <w:jc w:val="both"/>
      </w:pPr>
      <w:r>
        <w:t>Contributions for publication in this journal should be authoritative containing interesting approaches on subjects like irrigation, drainage, navigation, hydraulics, hydraulic engineering, soil mechanics, application of remote sensing, foundation engineering, statistical applications, hydrology, River Engineering, Hydrology &amp; Hydro informatics, Physical &amp; Mathematical Modeling.</w:t>
      </w:r>
    </w:p>
    <w:p w14:paraId="566262F6" w14:textId="77777777" w:rsidR="00863E47" w:rsidRDefault="00863E47" w:rsidP="00863E47">
      <w:pPr>
        <w:jc w:val="both"/>
      </w:pPr>
    </w:p>
    <w:p w14:paraId="177B69B6" w14:textId="77777777" w:rsidR="00863E47" w:rsidRDefault="00863E47" w:rsidP="00863E47">
      <w:pPr>
        <w:numPr>
          <w:ilvl w:val="0"/>
          <w:numId w:val="1"/>
        </w:numPr>
        <w:jc w:val="both"/>
      </w:pPr>
      <w:r>
        <w:t xml:space="preserve">Authors must certify that the paper submitted in this Journal has not been published or will not be submitted for publication elsewhere if accepted for publication.  </w:t>
      </w:r>
    </w:p>
    <w:p w14:paraId="749325A2" w14:textId="77777777" w:rsidR="00863E47" w:rsidRDefault="00863E47" w:rsidP="00863E47">
      <w:pPr>
        <w:jc w:val="both"/>
      </w:pPr>
    </w:p>
    <w:p w14:paraId="4C17B2BC" w14:textId="77777777" w:rsidR="00863E47" w:rsidRDefault="00863E47" w:rsidP="00863E47">
      <w:pPr>
        <w:numPr>
          <w:ilvl w:val="0"/>
          <w:numId w:val="1"/>
        </w:numPr>
      </w:pPr>
      <w:r>
        <w:t>Manuscript Requirements:</w:t>
      </w:r>
    </w:p>
    <w:p w14:paraId="4430ABF1" w14:textId="77777777" w:rsidR="00863E47" w:rsidRDefault="00863E47" w:rsidP="00863E47"/>
    <w:p w14:paraId="1A4107A2" w14:textId="77777777" w:rsidR="00863E47" w:rsidRDefault="00863E47" w:rsidP="00863E47">
      <w:pPr>
        <w:numPr>
          <w:ilvl w:val="0"/>
          <w:numId w:val="2"/>
        </w:numPr>
        <w:jc w:val="both"/>
      </w:pPr>
      <w:r>
        <w:t>The title of the paper should be brief in bold capital letters.</w:t>
      </w:r>
    </w:p>
    <w:p w14:paraId="4BCE857A" w14:textId="77777777" w:rsidR="00863E47" w:rsidRDefault="00863E47" w:rsidP="00863E47">
      <w:pPr>
        <w:numPr>
          <w:ilvl w:val="0"/>
          <w:numId w:val="2"/>
        </w:numPr>
        <w:jc w:val="both"/>
      </w:pPr>
      <w:r>
        <w:t>The names of all authors with professional affiliation and mailing address should be mentioned in the footnote of the title page.</w:t>
      </w:r>
    </w:p>
    <w:p w14:paraId="4CE378EE" w14:textId="77777777" w:rsidR="00863E47" w:rsidRDefault="00863E47" w:rsidP="00863E47">
      <w:pPr>
        <w:numPr>
          <w:ilvl w:val="0"/>
          <w:numId w:val="2"/>
        </w:numPr>
        <w:jc w:val="both"/>
      </w:pPr>
      <w:r>
        <w:t>A short synopsis (80 to 100 words with italic font) should precede the introduction.</w:t>
      </w:r>
    </w:p>
    <w:p w14:paraId="4DA3139C" w14:textId="77777777" w:rsidR="00863E47" w:rsidRDefault="00863E47" w:rsidP="00863E47">
      <w:pPr>
        <w:numPr>
          <w:ilvl w:val="0"/>
          <w:numId w:val="2"/>
        </w:numPr>
        <w:jc w:val="both"/>
      </w:pPr>
      <w:r>
        <w:t>The text of the paper should be typed double spaced in single column format within 10 to 12 pages (including</w:t>
      </w:r>
      <w:r w:rsidR="00785A81">
        <w:t xml:space="preserve"> figures and tab</w:t>
      </w:r>
      <w:r>
        <w:t>les).</w:t>
      </w:r>
    </w:p>
    <w:p w14:paraId="043416A6" w14:textId="77777777" w:rsidR="00863E47" w:rsidRDefault="00863E47" w:rsidP="00863E47">
      <w:pPr>
        <w:numPr>
          <w:ilvl w:val="0"/>
          <w:numId w:val="2"/>
        </w:numPr>
        <w:jc w:val="both"/>
      </w:pPr>
      <w:r>
        <w:t>Reference should be cited in the text with surname of the author followed by the year of publication within the first bracket, viz. Mukherjee and Rao (1996).</w:t>
      </w:r>
    </w:p>
    <w:p w14:paraId="5D55A303" w14:textId="77777777" w:rsidR="00863E47" w:rsidRDefault="00863E47" w:rsidP="00863E47">
      <w:pPr>
        <w:numPr>
          <w:ilvl w:val="0"/>
          <w:numId w:val="2"/>
        </w:numPr>
        <w:jc w:val="both"/>
      </w:pPr>
      <w:r>
        <w:t>References to the literature should be placed in numerical order at the end of the paper as follows:</w:t>
      </w:r>
    </w:p>
    <w:p w14:paraId="395B9995" w14:textId="77777777" w:rsidR="00863E47" w:rsidRDefault="00863E47" w:rsidP="00863E47">
      <w:pPr>
        <w:numPr>
          <w:ilvl w:val="0"/>
          <w:numId w:val="3"/>
        </w:numPr>
        <w:jc w:val="both"/>
      </w:pPr>
      <w:proofErr w:type="spellStart"/>
      <w:r>
        <w:t>Nagraj</w:t>
      </w:r>
      <w:proofErr w:type="spellEnd"/>
      <w:r>
        <w:t xml:space="preserve">, T. S. and </w:t>
      </w:r>
      <w:proofErr w:type="spellStart"/>
      <w:r>
        <w:t>Srinivasa</w:t>
      </w:r>
      <w:proofErr w:type="spellEnd"/>
      <w:r>
        <w:t xml:space="preserve"> Murthy, B. R. (1985): Compression Index of Mixed Soils, </w:t>
      </w:r>
    </w:p>
    <w:p w14:paraId="0A1FCDC3" w14:textId="77777777" w:rsidR="00863E47" w:rsidRDefault="00863E47" w:rsidP="00863E47">
      <w:pPr>
        <w:jc w:val="both"/>
      </w:pPr>
      <w:r>
        <w:t xml:space="preserve">              </w:t>
      </w:r>
      <w:r>
        <w:rPr>
          <w:i/>
        </w:rPr>
        <w:t xml:space="preserve">J. </w:t>
      </w:r>
      <w:proofErr w:type="spellStart"/>
      <w:r>
        <w:rPr>
          <w:i/>
        </w:rPr>
        <w:t>Geotech</w:t>
      </w:r>
      <w:proofErr w:type="spellEnd"/>
      <w:r>
        <w:rPr>
          <w:i/>
        </w:rPr>
        <w:t xml:space="preserve">. </w:t>
      </w:r>
      <w:proofErr w:type="spellStart"/>
      <w:r>
        <w:rPr>
          <w:i/>
        </w:rPr>
        <w:t>Engg</w:t>
      </w:r>
      <w:proofErr w:type="spellEnd"/>
      <w:r>
        <w:rPr>
          <w:i/>
        </w:rPr>
        <w:t>. ASCE</w:t>
      </w:r>
      <w:r>
        <w:t xml:space="preserve">, </w:t>
      </w:r>
      <w:r>
        <w:rPr>
          <w:b/>
        </w:rPr>
        <w:t>3</w:t>
      </w:r>
      <w:r>
        <w:t xml:space="preserve">, 937-942. </w:t>
      </w:r>
    </w:p>
    <w:p w14:paraId="01256326" w14:textId="77777777" w:rsidR="00863E47" w:rsidRDefault="00863E47" w:rsidP="00863E47">
      <w:pPr>
        <w:jc w:val="both"/>
        <w:rPr>
          <w:i/>
        </w:rPr>
      </w:pPr>
      <w:r>
        <w:t xml:space="preserve">         2.  Magnus, W. and </w:t>
      </w:r>
      <w:proofErr w:type="spellStart"/>
      <w:r>
        <w:t>Obehettinger</w:t>
      </w:r>
      <w:proofErr w:type="spellEnd"/>
      <w:r>
        <w:t xml:space="preserve">, F. (1943): </w:t>
      </w:r>
      <w:r>
        <w:rPr>
          <w:i/>
        </w:rPr>
        <w:t xml:space="preserve">Formulas and theorems for the functions of </w:t>
      </w:r>
    </w:p>
    <w:p w14:paraId="125949DA" w14:textId="77777777" w:rsidR="00863E47" w:rsidRDefault="00863E47" w:rsidP="00863E47">
      <w:pPr>
        <w:jc w:val="both"/>
      </w:pPr>
      <w:r>
        <w:rPr>
          <w:i/>
        </w:rPr>
        <w:t xml:space="preserve">             Mathematical Physics</w:t>
      </w:r>
      <w:r>
        <w:t>, Chelsea Publishing Co., N.Y.</w:t>
      </w:r>
    </w:p>
    <w:p w14:paraId="0672E7A6" w14:textId="77777777" w:rsidR="00863E47" w:rsidRDefault="00863E47" w:rsidP="003E0F38">
      <w:pPr>
        <w:jc w:val="both"/>
      </w:pPr>
    </w:p>
    <w:p w14:paraId="012D73CF" w14:textId="0796FC97" w:rsidR="00863E47" w:rsidRPr="005035FE" w:rsidRDefault="00863E47" w:rsidP="00863E47">
      <w:pPr>
        <w:numPr>
          <w:ilvl w:val="0"/>
          <w:numId w:val="1"/>
        </w:numPr>
        <w:jc w:val="both"/>
        <w:rPr>
          <w:u w:val="single"/>
        </w:rPr>
      </w:pPr>
      <w:r>
        <w:t xml:space="preserve">Authors are </w:t>
      </w:r>
      <w:r w:rsidR="003E0F38">
        <w:t xml:space="preserve">requested to submit </w:t>
      </w:r>
      <w:r>
        <w:t xml:space="preserve">the </w:t>
      </w:r>
      <w:r w:rsidR="003E0F38">
        <w:t xml:space="preserve">research </w:t>
      </w:r>
      <w:r>
        <w:t>paper</w:t>
      </w:r>
      <w:r w:rsidR="003E0F38">
        <w:t>s</w:t>
      </w:r>
      <w:r>
        <w:t xml:space="preserve"> in </w:t>
      </w:r>
      <w:r>
        <w:rPr>
          <w:i/>
        </w:rPr>
        <w:t>MS WORD</w:t>
      </w:r>
      <w:r>
        <w:t xml:space="preserve"> Format by E-mail: </w:t>
      </w:r>
      <w:hyperlink r:id="rId6" w:history="1">
        <w:r w:rsidRPr="00863E47">
          <w:rPr>
            <w:rStyle w:val="Hyperlink"/>
            <w:color w:val="auto"/>
          </w:rPr>
          <w:t>dyutidolai@gmail.com</w:t>
        </w:r>
      </w:hyperlink>
      <w:r>
        <w:t>,</w:t>
      </w:r>
      <w:r w:rsidRPr="005035FE">
        <w:t xml:space="preserve">, </w:t>
      </w:r>
      <w:r w:rsidR="00E67E20">
        <w:rPr>
          <w:u w:val="single"/>
        </w:rPr>
        <w:t>rri.wbiwd</w:t>
      </w:r>
      <w:r w:rsidRPr="005035FE">
        <w:rPr>
          <w:u w:val="single"/>
        </w:rPr>
        <w:t>@</w:t>
      </w:r>
      <w:r w:rsidR="00E67E20">
        <w:rPr>
          <w:u w:val="single"/>
        </w:rPr>
        <w:t>gmail.com</w:t>
      </w:r>
    </w:p>
    <w:p w14:paraId="47C07346" w14:textId="77777777" w:rsidR="00863E47" w:rsidRPr="005035FE" w:rsidRDefault="00863E47" w:rsidP="00863E47">
      <w:pPr>
        <w:jc w:val="both"/>
        <w:rPr>
          <w:u w:val="single"/>
        </w:rPr>
      </w:pPr>
    </w:p>
    <w:p w14:paraId="130239FC" w14:textId="77777777" w:rsidR="00A127A9" w:rsidRDefault="00A127A9" w:rsidP="00A127A9">
      <w:pPr>
        <w:rPr>
          <w:b/>
          <w:sz w:val="28"/>
          <w:szCs w:val="28"/>
        </w:rPr>
      </w:pPr>
    </w:p>
    <w:p w14:paraId="22C91B4E" w14:textId="0960436A" w:rsidR="00863E47" w:rsidRPr="00A127A9" w:rsidRDefault="00863E47" w:rsidP="00A127A9">
      <w:pPr>
        <w:rPr>
          <w:b/>
          <w:sz w:val="28"/>
          <w:szCs w:val="28"/>
        </w:rPr>
      </w:pPr>
      <w:r w:rsidRPr="00A127A9">
        <w:rPr>
          <w:b/>
          <w:sz w:val="28"/>
          <w:szCs w:val="28"/>
        </w:rPr>
        <w:t>N.B: Last date of submission of Research Paper</w:t>
      </w:r>
      <w:r w:rsidR="003E0F38" w:rsidRPr="00A127A9">
        <w:rPr>
          <w:b/>
          <w:sz w:val="28"/>
          <w:szCs w:val="28"/>
        </w:rPr>
        <w:t>s</w:t>
      </w:r>
      <w:r w:rsidR="00B23EA0" w:rsidRPr="00A127A9">
        <w:rPr>
          <w:b/>
          <w:sz w:val="28"/>
          <w:szCs w:val="28"/>
        </w:rPr>
        <w:t xml:space="preserve"> for vol-</w:t>
      </w:r>
      <w:r w:rsidR="00E67E20" w:rsidRPr="00A127A9">
        <w:rPr>
          <w:b/>
          <w:sz w:val="28"/>
          <w:szCs w:val="28"/>
        </w:rPr>
        <w:t>41</w:t>
      </w:r>
      <w:r w:rsidR="00B23EA0" w:rsidRPr="00A127A9">
        <w:rPr>
          <w:b/>
          <w:sz w:val="28"/>
          <w:szCs w:val="28"/>
        </w:rPr>
        <w:t xml:space="preserve"> is </w:t>
      </w:r>
      <w:r w:rsidR="00E67E20" w:rsidRPr="00A127A9">
        <w:rPr>
          <w:b/>
          <w:sz w:val="28"/>
          <w:szCs w:val="28"/>
        </w:rPr>
        <w:t>31</w:t>
      </w:r>
      <w:r w:rsidR="00B23EA0" w:rsidRPr="00A127A9">
        <w:rPr>
          <w:b/>
          <w:sz w:val="28"/>
          <w:szCs w:val="28"/>
        </w:rPr>
        <w:t>.0</w:t>
      </w:r>
      <w:r w:rsidR="00E67E20" w:rsidRPr="00A127A9">
        <w:rPr>
          <w:b/>
          <w:sz w:val="28"/>
          <w:szCs w:val="28"/>
        </w:rPr>
        <w:t>3</w:t>
      </w:r>
      <w:r w:rsidR="00B23EA0" w:rsidRPr="00A127A9">
        <w:rPr>
          <w:b/>
          <w:sz w:val="28"/>
          <w:szCs w:val="28"/>
        </w:rPr>
        <w:t>.20</w:t>
      </w:r>
      <w:r w:rsidR="00E67E20" w:rsidRPr="00A127A9">
        <w:rPr>
          <w:b/>
          <w:sz w:val="28"/>
          <w:szCs w:val="28"/>
        </w:rPr>
        <w:t>24</w:t>
      </w:r>
    </w:p>
    <w:p w14:paraId="18294493" w14:textId="77777777" w:rsidR="003C6F6B" w:rsidRDefault="003C6F6B"/>
    <w:sectPr w:rsidR="003C6F6B" w:rsidSect="00A40AB4">
      <w:pgSz w:w="12240" w:h="15840"/>
      <w:pgMar w:top="1440"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615D"/>
    <w:multiLevelType w:val="hybridMultilevel"/>
    <w:tmpl w:val="157A3C46"/>
    <w:lvl w:ilvl="0" w:tplc="E2BE2F1E">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41161E5"/>
    <w:multiLevelType w:val="hybridMultilevel"/>
    <w:tmpl w:val="B674EE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5E13649"/>
    <w:multiLevelType w:val="hybridMultilevel"/>
    <w:tmpl w:val="660AE27E"/>
    <w:lvl w:ilvl="0" w:tplc="08029A06">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63E47"/>
    <w:rsid w:val="002C5BA3"/>
    <w:rsid w:val="00370528"/>
    <w:rsid w:val="003C6F6B"/>
    <w:rsid w:val="003E0F38"/>
    <w:rsid w:val="004B06FD"/>
    <w:rsid w:val="005035FE"/>
    <w:rsid w:val="006540BD"/>
    <w:rsid w:val="00785A81"/>
    <w:rsid w:val="007B5358"/>
    <w:rsid w:val="00863E47"/>
    <w:rsid w:val="00A127A9"/>
    <w:rsid w:val="00A40AB4"/>
    <w:rsid w:val="00AA4447"/>
    <w:rsid w:val="00B23EA0"/>
    <w:rsid w:val="00B70B19"/>
    <w:rsid w:val="00CB48F5"/>
    <w:rsid w:val="00D90870"/>
    <w:rsid w:val="00E67E20"/>
    <w:rsid w:val="00F16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10A46"/>
  <w15:docId w15:val="{0F8CD234-8428-4A68-97C9-59B95F1E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63E47"/>
    <w:rPr>
      <w:color w:val="0000FF"/>
      <w:u w:val="single"/>
    </w:rPr>
  </w:style>
  <w:style w:type="character" w:customStyle="1" w:styleId="ListParagraphChar">
    <w:name w:val="List Paragraph Char"/>
    <w:basedOn w:val="DefaultParagraphFont"/>
    <w:link w:val="ListParagraph"/>
    <w:uiPriority w:val="34"/>
    <w:locked/>
    <w:rsid w:val="00863E47"/>
    <w:rPr>
      <w:rFonts w:ascii="Calibri" w:hAnsi="Calibri" w:cs="Calibri"/>
    </w:rPr>
  </w:style>
  <w:style w:type="paragraph" w:styleId="ListParagraph">
    <w:name w:val="List Paragraph"/>
    <w:basedOn w:val="Normal"/>
    <w:link w:val="ListParagraphChar"/>
    <w:uiPriority w:val="34"/>
    <w:qFormat/>
    <w:rsid w:val="00863E47"/>
    <w:pPr>
      <w:spacing w:after="200" w:line="276" w:lineRule="auto"/>
      <w:ind w:left="720"/>
      <w:contextualSpacing/>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6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yutidola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E3E8A-6421-42AB-8AE5-3AC10CD3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Deputi Director</dc:creator>
  <cp:lastModifiedBy>pc</cp:lastModifiedBy>
  <cp:revision>16</cp:revision>
  <cp:lastPrinted>2019-02-14T07:30:00Z</cp:lastPrinted>
  <dcterms:created xsi:type="dcterms:W3CDTF">2017-05-08T08:13:00Z</dcterms:created>
  <dcterms:modified xsi:type="dcterms:W3CDTF">2023-12-06T11:31:00Z</dcterms:modified>
</cp:coreProperties>
</file>